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E0F" w:rsidRDefault="000427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ED3">
        <w:rPr>
          <w:rFonts w:ascii="Times New Roman" w:hAnsi="Times New Roman" w:cs="Times New Roman"/>
          <w:sz w:val="28"/>
          <w:szCs w:val="28"/>
        </w:rPr>
        <w:t xml:space="preserve"> </w:t>
      </w:r>
      <w:r w:rsidR="00301E0F" w:rsidRPr="00301E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301E0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301E0F" w:rsidRDefault="00301E0F" w:rsidP="00301E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301E0F">
        <w:rPr>
          <w:rFonts w:ascii="Times New Roman" w:hAnsi="Times New Roman" w:cs="Times New Roman"/>
          <w:sz w:val="28"/>
          <w:szCs w:val="28"/>
        </w:rPr>
        <w:t xml:space="preserve">УТВЕРЖДЕН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01E0F" w:rsidRDefault="00301E0F" w:rsidP="00301E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301E0F">
        <w:rPr>
          <w:rFonts w:ascii="Times New Roman" w:hAnsi="Times New Roman" w:cs="Times New Roman"/>
          <w:sz w:val="28"/>
          <w:szCs w:val="28"/>
        </w:rPr>
        <w:t xml:space="preserve">Решением Совета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301E0F" w:rsidRDefault="00301E0F" w:rsidP="00301E0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301E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                                                         </w:t>
      </w:r>
    </w:p>
    <w:p w:rsidR="00301E0F" w:rsidRDefault="00301E0F" w:rsidP="00301E0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301E0F">
        <w:rPr>
          <w:rFonts w:ascii="Times New Roman" w:hAnsi="Times New Roman" w:cs="Times New Roman"/>
          <w:sz w:val="28"/>
          <w:szCs w:val="28"/>
        </w:rPr>
        <w:t>город-курорт Анапа</w:t>
      </w:r>
    </w:p>
    <w:p w:rsidR="00301E0F" w:rsidRDefault="00301E0F" w:rsidP="0016667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F04CC2" w:rsidRPr="00F04CC2">
        <w:rPr>
          <w:rFonts w:ascii="Times New Roman" w:hAnsi="Times New Roman" w:cs="Times New Roman"/>
          <w:sz w:val="28"/>
          <w:szCs w:val="28"/>
        </w:rPr>
        <w:t>от 30 мая 2019 года № 455</w:t>
      </w:r>
      <w:bookmarkStart w:id="0" w:name="_GoBack"/>
      <w:bookmarkEnd w:id="0"/>
    </w:p>
    <w:p w:rsidR="00301E0F" w:rsidRDefault="00301E0F" w:rsidP="00A77E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A77E3E" w:rsidRDefault="00301E0F" w:rsidP="00A77E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деятельности Контрольно-счетной палаты</w:t>
      </w:r>
    </w:p>
    <w:p w:rsidR="00301E0F" w:rsidRDefault="00301E0F" w:rsidP="00A77E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Анапа </w:t>
      </w:r>
      <w:r w:rsidR="00D24E3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2090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77E3E" w:rsidRPr="00301E0F" w:rsidRDefault="00A77E3E" w:rsidP="00A77E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701"/>
        <w:gridCol w:w="1553"/>
      </w:tblGrid>
      <w:tr w:rsidR="00B71C00" w:rsidRPr="00A77E3E" w:rsidTr="00983F40">
        <w:tc>
          <w:tcPr>
            <w:tcW w:w="846" w:type="dxa"/>
          </w:tcPr>
          <w:p w:rsidR="00B71C00" w:rsidRPr="00A77E3E" w:rsidRDefault="00B71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7E3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245" w:type="dxa"/>
          </w:tcPr>
          <w:p w:rsidR="00B71C00" w:rsidRPr="00A77E3E" w:rsidRDefault="00B71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7E3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B71C00" w:rsidRPr="00A77E3E" w:rsidRDefault="00B71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3" w:type="dxa"/>
          </w:tcPr>
          <w:p w:rsidR="00B71C00" w:rsidRPr="00A77E3E" w:rsidRDefault="00B71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2B06" w:rsidRPr="00A77E3E" w:rsidTr="00642B06">
        <w:tc>
          <w:tcPr>
            <w:tcW w:w="9345" w:type="dxa"/>
            <w:gridSpan w:val="4"/>
          </w:tcPr>
          <w:p w:rsidR="00642B06" w:rsidRPr="007E5549" w:rsidRDefault="00642B06" w:rsidP="00642B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5549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Проведено контрольных и экспертно-аналитических мероприятий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245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Контрольными и экспертно-аналитическими мероприятиями охвачено всего объектов</w:t>
            </w:r>
          </w:p>
        </w:tc>
        <w:tc>
          <w:tcPr>
            <w:tcW w:w="1701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</w:p>
        </w:tc>
        <w:tc>
          <w:tcPr>
            <w:tcW w:w="1553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245" w:type="dxa"/>
          </w:tcPr>
          <w:p w:rsidR="00B71C00" w:rsidRPr="00A77E3E" w:rsidRDefault="00B71C00" w:rsidP="008D4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результатам составлено </w:t>
            </w:r>
            <w:r w:rsidR="008D44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акта и 25 заключений</w:t>
            </w:r>
          </w:p>
        </w:tc>
        <w:tc>
          <w:tcPr>
            <w:tcW w:w="1701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53" w:type="dxa"/>
          </w:tcPr>
          <w:p w:rsidR="00B71C00" w:rsidRPr="00A77E3E" w:rsidRDefault="008D448A" w:rsidP="00394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94C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5245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контрольных мероприятий по соблюдению действующего законодательства, включая вопросы целевого и эффективного использования бюджетных средств, в том числе:</w:t>
            </w:r>
          </w:p>
        </w:tc>
        <w:tc>
          <w:tcPr>
            <w:tcW w:w="1701" w:type="dxa"/>
          </w:tcPr>
          <w:p w:rsidR="00B71C00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проверок</w:t>
            </w:r>
          </w:p>
        </w:tc>
        <w:tc>
          <w:tcPr>
            <w:tcW w:w="1553" w:type="dxa"/>
          </w:tcPr>
          <w:p w:rsidR="00B71C00" w:rsidRPr="00A77E3E" w:rsidRDefault="008D448A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1C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 аудит эффективности закупок по 196 контрактам</w:t>
            </w:r>
          </w:p>
        </w:tc>
        <w:tc>
          <w:tcPr>
            <w:tcW w:w="1701" w:type="dxa"/>
          </w:tcPr>
          <w:p w:rsidR="00B71C00" w:rsidRPr="00EA2255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25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255">
              <w:rPr>
                <w:rFonts w:ascii="Times New Roman" w:hAnsi="Times New Roman" w:cs="Times New Roman"/>
                <w:sz w:val="28"/>
                <w:szCs w:val="28"/>
              </w:rPr>
              <w:t>проверок</w:t>
            </w:r>
          </w:p>
        </w:tc>
        <w:tc>
          <w:tcPr>
            <w:tcW w:w="1553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5245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экспертно-аналитических мероприятий</w:t>
            </w:r>
          </w:p>
        </w:tc>
        <w:tc>
          <w:tcPr>
            <w:tcW w:w="1701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заключений</w:t>
            </w:r>
          </w:p>
        </w:tc>
        <w:tc>
          <w:tcPr>
            <w:tcW w:w="1553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59690C" w:rsidRPr="00A77E3E" w:rsidTr="00D7037C">
        <w:tc>
          <w:tcPr>
            <w:tcW w:w="9345" w:type="dxa"/>
            <w:gridSpan w:val="4"/>
          </w:tcPr>
          <w:p w:rsidR="0059690C" w:rsidRPr="007E5549" w:rsidRDefault="0059690C" w:rsidP="00F457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5549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Сумма нарушений, выявленных по результатам контрольных</w:t>
            </w:r>
            <w:r w:rsidR="00F457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экспертно-аналитических </w:t>
            </w:r>
            <w:r w:rsidRPr="007E55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мероприятий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245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средств, охваченных проверочными мероприятиями, в том числе:</w:t>
            </w:r>
          </w:p>
        </w:tc>
        <w:tc>
          <w:tcPr>
            <w:tcW w:w="1701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4 382 495,9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внешней проверке отчета об исполнении бюджета и бюджетной (бухгалтерской) отчетности</w:t>
            </w:r>
          </w:p>
        </w:tc>
        <w:tc>
          <w:tcPr>
            <w:tcW w:w="1701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4 198 396,8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245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Выявлено нарушений всего на сумму, в том числе:</w:t>
            </w:r>
          </w:p>
        </w:tc>
        <w:tc>
          <w:tcPr>
            <w:tcW w:w="1701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480 868,5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5245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CF3">
              <w:rPr>
                <w:rFonts w:ascii="Times New Roman" w:hAnsi="Times New Roman" w:cs="Times New Roman"/>
                <w:sz w:val="28"/>
                <w:szCs w:val="28"/>
              </w:rPr>
              <w:t>неэффективное использование бюджетных средств</w:t>
            </w:r>
          </w:p>
        </w:tc>
        <w:tc>
          <w:tcPr>
            <w:tcW w:w="1701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4 110,4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5245" w:type="dxa"/>
          </w:tcPr>
          <w:p w:rsidR="00B71C00" w:rsidRPr="00241CF3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 нарушения</w:t>
            </w:r>
          </w:p>
        </w:tc>
        <w:tc>
          <w:tcPr>
            <w:tcW w:w="1701" w:type="dxa"/>
          </w:tcPr>
          <w:p w:rsidR="00B71C00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57D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457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B71C00" w:rsidRPr="00A77E3E" w:rsidRDefault="00B71C00" w:rsidP="005969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1 722,2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7A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5245" w:type="dxa"/>
          </w:tcPr>
          <w:p w:rsidR="00B71C00" w:rsidRPr="00A77E3E" w:rsidRDefault="00B71C00" w:rsidP="00241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Расходование средств с нарушением действующего законодательства</w:t>
            </w:r>
          </w:p>
        </w:tc>
        <w:tc>
          <w:tcPr>
            <w:tcW w:w="1701" w:type="dxa"/>
          </w:tcPr>
          <w:p w:rsidR="00B71C00" w:rsidRPr="00A77E3E" w:rsidRDefault="00B71C00" w:rsidP="00241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0B4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CA0B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B71C00" w:rsidRPr="00A77E3E" w:rsidRDefault="00B71C00" w:rsidP="00241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66 642,5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B71C00" w:rsidP="007A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2.2.3</w:t>
            </w:r>
          </w:p>
        </w:tc>
        <w:tc>
          <w:tcPr>
            <w:tcW w:w="5245" w:type="dxa"/>
          </w:tcPr>
          <w:p w:rsidR="00B71C00" w:rsidRPr="00A77E3E" w:rsidRDefault="00B71C00" w:rsidP="00F457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Нарушения в сфере аудита закупок</w:t>
            </w:r>
          </w:p>
        </w:tc>
        <w:tc>
          <w:tcPr>
            <w:tcW w:w="1701" w:type="dxa"/>
          </w:tcPr>
          <w:p w:rsidR="00B71C00" w:rsidRPr="00A77E3E" w:rsidRDefault="00B71C00" w:rsidP="00241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5284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252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B71C00" w:rsidRPr="00A77E3E" w:rsidRDefault="00B71C00" w:rsidP="00241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1 175,4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Default="00B71C0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2.2.4</w:t>
            </w:r>
          </w:p>
        </w:tc>
        <w:tc>
          <w:tcPr>
            <w:tcW w:w="5245" w:type="dxa"/>
          </w:tcPr>
          <w:p w:rsidR="00B71C00" w:rsidRDefault="00B71C0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Нарушения порядка ведения бюджетного (бухгалтерского) учета</w:t>
            </w:r>
          </w:p>
        </w:tc>
        <w:tc>
          <w:tcPr>
            <w:tcW w:w="1701" w:type="dxa"/>
          </w:tcPr>
          <w:p w:rsidR="00B71C00" w:rsidRPr="007A71F0" w:rsidRDefault="00B71C0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71F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A71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B71C00" w:rsidRPr="00A77E3E" w:rsidRDefault="00B71C0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391 724,8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Default="00B71C0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</w:t>
            </w:r>
          </w:p>
        </w:tc>
        <w:tc>
          <w:tcPr>
            <w:tcW w:w="5245" w:type="dxa"/>
          </w:tcPr>
          <w:p w:rsidR="00B71C00" w:rsidRDefault="00B71C0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имущества, используемого с нарушением установленного порядка управления и распоряжения имуществом</w:t>
            </w:r>
          </w:p>
        </w:tc>
        <w:tc>
          <w:tcPr>
            <w:tcW w:w="1701" w:type="dxa"/>
          </w:tcPr>
          <w:p w:rsidR="00B71C00" w:rsidRPr="007A71F0" w:rsidRDefault="00B71C0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71F0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A71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B71C00" w:rsidRPr="00A77E3E" w:rsidRDefault="00B71C0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15 493,2</w:t>
            </w:r>
          </w:p>
        </w:tc>
      </w:tr>
      <w:tr w:rsidR="007A71F0" w:rsidRPr="00A77E3E" w:rsidTr="00146695">
        <w:tc>
          <w:tcPr>
            <w:tcW w:w="9345" w:type="dxa"/>
            <w:gridSpan w:val="4"/>
          </w:tcPr>
          <w:p w:rsidR="007A71F0" w:rsidRPr="00344CC1" w:rsidRDefault="00344CC1" w:rsidP="00623A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44C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23A2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344CC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F56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44CC1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 результатов мероприятий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A00C3B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1C0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245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Направлено представлений по результатам проведенных проверок</w:t>
            </w:r>
          </w:p>
        </w:tc>
        <w:tc>
          <w:tcPr>
            <w:tcW w:w="1701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53" w:type="dxa"/>
          </w:tcPr>
          <w:p w:rsidR="00B71C00" w:rsidRPr="00A77E3E" w:rsidRDefault="00BD10D5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A00C3B" w:rsidP="00131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245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Снято с контроля представлений</w:t>
            </w:r>
          </w:p>
        </w:tc>
        <w:tc>
          <w:tcPr>
            <w:tcW w:w="1701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549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53" w:type="dxa"/>
          </w:tcPr>
          <w:p w:rsidR="00B71C00" w:rsidRPr="00A77E3E" w:rsidRDefault="00BD10D5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71C00" w:rsidRPr="00A77E3E" w:rsidTr="00983F40">
        <w:tc>
          <w:tcPr>
            <w:tcW w:w="846" w:type="dxa"/>
          </w:tcPr>
          <w:p w:rsidR="00B71C00" w:rsidRPr="00A77E3E" w:rsidRDefault="00A00C3B" w:rsidP="00A00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1C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Направлено актов проверок в прокуратуру</w:t>
            </w:r>
          </w:p>
        </w:tc>
        <w:tc>
          <w:tcPr>
            <w:tcW w:w="1701" w:type="dxa"/>
          </w:tcPr>
          <w:p w:rsidR="00B71C00" w:rsidRPr="00A77E3E" w:rsidRDefault="00B71C0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7EE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53" w:type="dxa"/>
          </w:tcPr>
          <w:p w:rsidR="00B71C00" w:rsidRPr="00A77E3E" w:rsidRDefault="00983F4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83F40" w:rsidRPr="00A77E3E" w:rsidTr="00983F40">
        <w:tc>
          <w:tcPr>
            <w:tcW w:w="846" w:type="dxa"/>
          </w:tcPr>
          <w:p w:rsidR="00983F40" w:rsidRPr="00A77E3E" w:rsidRDefault="00A00C3B" w:rsidP="00131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3F40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5245" w:type="dxa"/>
          </w:tcPr>
          <w:p w:rsidR="00983F40" w:rsidRPr="00A77E3E" w:rsidRDefault="00983F4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402">
              <w:rPr>
                <w:rFonts w:ascii="Times New Roman" w:hAnsi="Times New Roman" w:cs="Times New Roman"/>
                <w:sz w:val="28"/>
                <w:szCs w:val="28"/>
              </w:rPr>
              <w:t>По материалам проверок привлечено к дисциплинарной ответственности должностных лиц</w:t>
            </w:r>
          </w:p>
        </w:tc>
        <w:tc>
          <w:tcPr>
            <w:tcW w:w="1701" w:type="dxa"/>
          </w:tcPr>
          <w:p w:rsidR="00983F40" w:rsidRPr="00A77E3E" w:rsidRDefault="00983F4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40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553" w:type="dxa"/>
          </w:tcPr>
          <w:p w:rsidR="00983F40" w:rsidRPr="00A77E3E" w:rsidRDefault="00983F40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D1769" w:rsidRPr="00A77E3E" w:rsidTr="00983F40">
        <w:tc>
          <w:tcPr>
            <w:tcW w:w="846" w:type="dxa"/>
          </w:tcPr>
          <w:p w:rsidR="00BD1769" w:rsidRDefault="00BD1769" w:rsidP="00131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5245" w:type="dxa"/>
          </w:tcPr>
          <w:p w:rsidR="00BD1769" w:rsidRPr="00080402" w:rsidRDefault="00BD1769" w:rsidP="00BD1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дела, возбужденные по материалам КСП МО г-к Анапа</w:t>
            </w:r>
          </w:p>
        </w:tc>
        <w:tc>
          <w:tcPr>
            <w:tcW w:w="1701" w:type="dxa"/>
          </w:tcPr>
          <w:p w:rsidR="00BD1769" w:rsidRPr="00080402" w:rsidRDefault="00BD1769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553" w:type="dxa"/>
          </w:tcPr>
          <w:p w:rsidR="00BD1769" w:rsidRDefault="00BD1769" w:rsidP="004D2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83F40" w:rsidRPr="00A77E3E" w:rsidTr="00983F40">
        <w:tc>
          <w:tcPr>
            <w:tcW w:w="846" w:type="dxa"/>
          </w:tcPr>
          <w:p w:rsidR="00983F40" w:rsidRPr="00A77E3E" w:rsidRDefault="0013183C" w:rsidP="00BD1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3F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D17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</w:tcPr>
          <w:p w:rsidR="00983F40" w:rsidRPr="00A77E3E" w:rsidRDefault="00983F4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Устранено нарушений, из них:</w:t>
            </w:r>
          </w:p>
        </w:tc>
        <w:tc>
          <w:tcPr>
            <w:tcW w:w="1701" w:type="dxa"/>
          </w:tcPr>
          <w:p w:rsidR="00983F40" w:rsidRPr="00A77E3E" w:rsidRDefault="00983F4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983F40" w:rsidRPr="00A77E3E" w:rsidRDefault="00983F40" w:rsidP="00471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392 </w:t>
            </w:r>
            <w:r w:rsidR="0047189E">
              <w:rPr>
                <w:rFonts w:ascii="Times New Roman" w:hAnsi="Times New Roman" w:cs="Times New Roman"/>
                <w:sz w:val="28"/>
                <w:szCs w:val="28"/>
              </w:rPr>
              <w:t>414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13183C" w:rsidRPr="00A77E3E" w:rsidTr="00983F40">
        <w:tc>
          <w:tcPr>
            <w:tcW w:w="846" w:type="dxa"/>
          </w:tcPr>
          <w:p w:rsidR="0013183C" w:rsidRDefault="0013183C" w:rsidP="00BD1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D17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245" w:type="dxa"/>
          </w:tcPr>
          <w:p w:rsidR="0013183C" w:rsidRDefault="0013183C" w:rsidP="006A3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финансовых нарушений (возмещено средств организаций, выполнено услуг)</w:t>
            </w:r>
          </w:p>
        </w:tc>
        <w:tc>
          <w:tcPr>
            <w:tcW w:w="1701" w:type="dxa"/>
          </w:tcPr>
          <w:p w:rsidR="0013183C" w:rsidRDefault="0013183C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183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318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3" w:type="dxa"/>
          </w:tcPr>
          <w:p w:rsidR="0013183C" w:rsidRPr="00A77E3E" w:rsidRDefault="0013183C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1722,2</w:t>
            </w:r>
          </w:p>
        </w:tc>
      </w:tr>
      <w:tr w:rsidR="00983F40" w:rsidRPr="00A77E3E" w:rsidTr="00983F40">
        <w:tc>
          <w:tcPr>
            <w:tcW w:w="846" w:type="dxa"/>
          </w:tcPr>
          <w:p w:rsidR="00983F40" w:rsidRDefault="0013183C" w:rsidP="00BD1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3F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D17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83F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983F40" w:rsidRPr="00A77E3E" w:rsidRDefault="0047189E" w:rsidP="006A3E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неэффективного использования бюджетных средств</w:t>
            </w:r>
          </w:p>
        </w:tc>
        <w:tc>
          <w:tcPr>
            <w:tcW w:w="1701" w:type="dxa"/>
          </w:tcPr>
          <w:p w:rsidR="00983F40" w:rsidRPr="00A77E3E" w:rsidRDefault="00983F4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53" w:type="dxa"/>
          </w:tcPr>
          <w:p w:rsidR="00983F40" w:rsidRPr="00A77E3E" w:rsidRDefault="0047189E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983F40" w:rsidRPr="00A77E3E" w:rsidTr="00983F40">
        <w:tc>
          <w:tcPr>
            <w:tcW w:w="846" w:type="dxa"/>
          </w:tcPr>
          <w:p w:rsidR="00983F40" w:rsidRDefault="00BD1769" w:rsidP="00BD1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3F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83F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983F40" w:rsidRDefault="00983F4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нарушения порядка ведения бюджетного (бухгалтерского) учета</w:t>
            </w:r>
          </w:p>
        </w:tc>
        <w:tc>
          <w:tcPr>
            <w:tcW w:w="1701" w:type="dxa"/>
          </w:tcPr>
          <w:p w:rsidR="00983F40" w:rsidRPr="00B25693" w:rsidRDefault="00983F4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E4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53" w:type="dxa"/>
          </w:tcPr>
          <w:p w:rsidR="00983F40" w:rsidRPr="00A77E3E" w:rsidRDefault="0013183C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382 480,7</w:t>
            </w:r>
          </w:p>
        </w:tc>
      </w:tr>
      <w:tr w:rsidR="00983F40" w:rsidRPr="00A77E3E" w:rsidTr="00983F40">
        <w:tc>
          <w:tcPr>
            <w:tcW w:w="846" w:type="dxa"/>
          </w:tcPr>
          <w:p w:rsidR="00983F40" w:rsidRDefault="00BD1769" w:rsidP="00BD17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83F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83F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983F40" w:rsidRPr="00A77E3E" w:rsidRDefault="00983F4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имущества, по которому устранены нарушения порядка управления и распоряжения имуществом</w:t>
            </w:r>
          </w:p>
        </w:tc>
        <w:tc>
          <w:tcPr>
            <w:tcW w:w="1701" w:type="dxa"/>
          </w:tcPr>
          <w:p w:rsidR="00983F40" w:rsidRPr="00A77E3E" w:rsidRDefault="00983F40" w:rsidP="007A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69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53" w:type="dxa"/>
          </w:tcPr>
          <w:p w:rsidR="00983F40" w:rsidRPr="00A77E3E" w:rsidRDefault="0013183C" w:rsidP="00471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8 18</w:t>
            </w:r>
            <w:r w:rsidR="004718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</w:tbl>
    <w:p w:rsidR="00D26BDE" w:rsidRDefault="00D26BDE" w:rsidP="000712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1E0F" w:rsidRDefault="0026502C" w:rsidP="000712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467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План работы Контрольно-счетной палаты</w:t>
      </w:r>
      <w:r w:rsidR="007246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Анапа 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1318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24672">
        <w:rPr>
          <w:rFonts w:ascii="Times New Roman" w:hAnsi="Times New Roman" w:cs="Times New Roman"/>
          <w:sz w:val="28"/>
          <w:szCs w:val="28"/>
        </w:rPr>
        <w:t>, утвержденный распоряжением КСП МО г-к Анапа, выполнен.</w:t>
      </w:r>
    </w:p>
    <w:p w:rsidR="00895370" w:rsidRPr="00F15104" w:rsidRDefault="00895370" w:rsidP="000712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4672" w:rsidRDefault="00895370" w:rsidP="0072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467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724672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895370" w:rsidRDefault="00724672" w:rsidP="0072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26BD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4672" w:rsidRDefault="00724672" w:rsidP="00724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</w:t>
      </w:r>
      <w:r w:rsidR="0089537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26BD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D26BDE">
        <w:rPr>
          <w:rFonts w:ascii="Times New Roman" w:hAnsi="Times New Roman" w:cs="Times New Roman"/>
          <w:sz w:val="28"/>
          <w:szCs w:val="28"/>
        </w:rPr>
        <w:t>О.В.Орлова</w:t>
      </w:r>
      <w:proofErr w:type="spellEnd"/>
    </w:p>
    <w:sectPr w:rsidR="00724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DC"/>
    <w:rsid w:val="00035CB5"/>
    <w:rsid w:val="00042798"/>
    <w:rsid w:val="00062EF5"/>
    <w:rsid w:val="000712D3"/>
    <w:rsid w:val="00076586"/>
    <w:rsid w:val="00080402"/>
    <w:rsid w:val="000953F0"/>
    <w:rsid w:val="000B4AB2"/>
    <w:rsid w:val="000F5429"/>
    <w:rsid w:val="0013183C"/>
    <w:rsid w:val="001420EB"/>
    <w:rsid w:val="0014707F"/>
    <w:rsid w:val="00166674"/>
    <w:rsid w:val="001878A6"/>
    <w:rsid w:val="001928BB"/>
    <w:rsid w:val="00196944"/>
    <w:rsid w:val="001A3D0E"/>
    <w:rsid w:val="001B0B1B"/>
    <w:rsid w:val="001B5CDA"/>
    <w:rsid w:val="001D5EB6"/>
    <w:rsid w:val="00214D7D"/>
    <w:rsid w:val="00226663"/>
    <w:rsid w:val="00227944"/>
    <w:rsid w:val="00233496"/>
    <w:rsid w:val="00241CF3"/>
    <w:rsid w:val="002477E5"/>
    <w:rsid w:val="00260D18"/>
    <w:rsid w:val="00264BF4"/>
    <w:rsid w:val="0026502C"/>
    <w:rsid w:val="002A22FA"/>
    <w:rsid w:val="002E44D1"/>
    <w:rsid w:val="00301E0F"/>
    <w:rsid w:val="00305173"/>
    <w:rsid w:val="00344CC1"/>
    <w:rsid w:val="00394C8C"/>
    <w:rsid w:val="003F7510"/>
    <w:rsid w:val="0047189E"/>
    <w:rsid w:val="004C5488"/>
    <w:rsid w:val="004D2F8A"/>
    <w:rsid w:val="004E3729"/>
    <w:rsid w:val="00504BDC"/>
    <w:rsid w:val="00537CC7"/>
    <w:rsid w:val="005939C7"/>
    <w:rsid w:val="0059690C"/>
    <w:rsid w:val="00597C8F"/>
    <w:rsid w:val="005B76FF"/>
    <w:rsid w:val="005C6045"/>
    <w:rsid w:val="005D443B"/>
    <w:rsid w:val="006114D3"/>
    <w:rsid w:val="00623A20"/>
    <w:rsid w:val="00636042"/>
    <w:rsid w:val="00642B06"/>
    <w:rsid w:val="006815EA"/>
    <w:rsid w:val="006A2AEB"/>
    <w:rsid w:val="006A3E4D"/>
    <w:rsid w:val="006B79C7"/>
    <w:rsid w:val="006E0DB6"/>
    <w:rsid w:val="006F3D5F"/>
    <w:rsid w:val="006F4F89"/>
    <w:rsid w:val="00724672"/>
    <w:rsid w:val="007A10F2"/>
    <w:rsid w:val="007A71F0"/>
    <w:rsid w:val="007D2ED3"/>
    <w:rsid w:val="007E5549"/>
    <w:rsid w:val="007E7EED"/>
    <w:rsid w:val="007F5600"/>
    <w:rsid w:val="00802597"/>
    <w:rsid w:val="00807FDE"/>
    <w:rsid w:val="00810520"/>
    <w:rsid w:val="00820900"/>
    <w:rsid w:val="00825284"/>
    <w:rsid w:val="00867A81"/>
    <w:rsid w:val="00894A72"/>
    <w:rsid w:val="00895370"/>
    <w:rsid w:val="008D448A"/>
    <w:rsid w:val="00913A6E"/>
    <w:rsid w:val="00920CC7"/>
    <w:rsid w:val="00921BB9"/>
    <w:rsid w:val="00967EA0"/>
    <w:rsid w:val="00972C39"/>
    <w:rsid w:val="00983F40"/>
    <w:rsid w:val="00990E2C"/>
    <w:rsid w:val="009E564E"/>
    <w:rsid w:val="00A00C3B"/>
    <w:rsid w:val="00A329BB"/>
    <w:rsid w:val="00A560B5"/>
    <w:rsid w:val="00A768A8"/>
    <w:rsid w:val="00A77E3E"/>
    <w:rsid w:val="00A95F86"/>
    <w:rsid w:val="00B21A5E"/>
    <w:rsid w:val="00B22D5A"/>
    <w:rsid w:val="00B23F8F"/>
    <w:rsid w:val="00B247FF"/>
    <w:rsid w:val="00B25693"/>
    <w:rsid w:val="00B71C00"/>
    <w:rsid w:val="00B81E85"/>
    <w:rsid w:val="00BC40EA"/>
    <w:rsid w:val="00BC715B"/>
    <w:rsid w:val="00BD10D5"/>
    <w:rsid w:val="00BD1769"/>
    <w:rsid w:val="00C0600D"/>
    <w:rsid w:val="00C13C4B"/>
    <w:rsid w:val="00C21DDA"/>
    <w:rsid w:val="00C77BEF"/>
    <w:rsid w:val="00C841E4"/>
    <w:rsid w:val="00C879A0"/>
    <w:rsid w:val="00CA0B47"/>
    <w:rsid w:val="00CA1E07"/>
    <w:rsid w:val="00CC41F9"/>
    <w:rsid w:val="00CD51C6"/>
    <w:rsid w:val="00D104DB"/>
    <w:rsid w:val="00D24E30"/>
    <w:rsid w:val="00D26BDE"/>
    <w:rsid w:val="00D444B7"/>
    <w:rsid w:val="00D8357D"/>
    <w:rsid w:val="00DB4DA3"/>
    <w:rsid w:val="00DF1AC3"/>
    <w:rsid w:val="00E608C0"/>
    <w:rsid w:val="00EA2255"/>
    <w:rsid w:val="00F04CC2"/>
    <w:rsid w:val="00F12436"/>
    <w:rsid w:val="00F15104"/>
    <w:rsid w:val="00F33C12"/>
    <w:rsid w:val="00F457D9"/>
    <w:rsid w:val="00F469D3"/>
    <w:rsid w:val="00F8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E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D9530-BEC1-4EEA-86D3-48C3590E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Грибанов</dc:creator>
  <cp:keywords/>
  <dc:description/>
  <cp:lastModifiedBy>Фалько</cp:lastModifiedBy>
  <cp:revision>63</cp:revision>
  <cp:lastPrinted>2019-04-22T08:14:00Z</cp:lastPrinted>
  <dcterms:created xsi:type="dcterms:W3CDTF">2017-01-31T14:47:00Z</dcterms:created>
  <dcterms:modified xsi:type="dcterms:W3CDTF">2019-06-03T08:08:00Z</dcterms:modified>
</cp:coreProperties>
</file>